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063" w:rsidRPr="00E92D0E" w:rsidRDefault="00E92D0E" w:rsidP="00B11063">
      <w:pPr>
        <w:pStyle w:val="a3"/>
        <w:rPr>
          <w:b/>
          <w:sz w:val="22"/>
          <w:szCs w:val="22"/>
          <w:lang w:val="ru-RU"/>
        </w:rPr>
      </w:pPr>
      <w:r>
        <w:rPr>
          <w:b/>
          <w:sz w:val="22"/>
          <w:szCs w:val="22"/>
        </w:rPr>
        <w:t>Уважаемые рекламодатели</w:t>
      </w:r>
      <w:r>
        <w:rPr>
          <w:b/>
          <w:sz w:val="22"/>
          <w:szCs w:val="22"/>
          <w:lang w:val="ru-RU"/>
        </w:rPr>
        <w:t>! Приглашаем Вас к сотрудничеству!</w:t>
      </w:r>
    </w:p>
    <w:p w:rsidR="00B11063" w:rsidRPr="0052097B" w:rsidRDefault="00B11063" w:rsidP="00B11063">
      <w:pPr>
        <w:pStyle w:val="a3"/>
        <w:rPr>
          <w:b/>
          <w:sz w:val="22"/>
          <w:szCs w:val="22"/>
        </w:rPr>
      </w:pPr>
      <w:r w:rsidRPr="0052097B">
        <w:rPr>
          <w:b/>
          <w:sz w:val="22"/>
          <w:szCs w:val="22"/>
        </w:rPr>
        <w:t>Почему Наш ресурс может быть полезен для вас?  Изложим лишь самые очевидные факты.</w:t>
      </w:r>
    </w:p>
    <w:p w:rsidR="00B11063" w:rsidRDefault="00B11063" w:rsidP="00B11063"/>
    <w:p w:rsidR="0052097B" w:rsidRDefault="00B11063" w:rsidP="00B11063">
      <w:r w:rsidRPr="00B11063">
        <w:t xml:space="preserve">Все мы любим детей. Их острые вопрошающие глазки! Иногда шкодливые, иногда обиженные, но чаще блестящие от счастья и радости познания мира. Мы склоняемся в тревоге над их кроватками, когда они заболели, и радуемся вместе с ними их чистой светлой радостью.  Дети делают нас счастливыми и наполняют нашу жизнь смыслом. Они дают возможность осознать и оценить самих себя. </w:t>
      </w:r>
    </w:p>
    <w:p w:rsidR="0052097B" w:rsidRDefault="0052097B" w:rsidP="00B11063"/>
    <w:p w:rsidR="00B11063" w:rsidRPr="0052097B" w:rsidRDefault="00B11063" w:rsidP="00B11063">
      <w:r w:rsidRPr="00B11063">
        <w:rPr>
          <w:i/>
        </w:rPr>
        <w:t xml:space="preserve"> Всегда перед родителями стоит вопрос - что мы, взрослые, можем сделать для них, наших маленьких чудесников? Что именно должны сделать, для того, чтобы они были счастливы, не болели и не знали бед. И чтобы мы были счастливы с ними, нашими милыми созданиями. </w:t>
      </w:r>
    </w:p>
    <w:p w:rsidR="00B11063" w:rsidRPr="00B11063" w:rsidRDefault="00B11063" w:rsidP="00B11063">
      <w:r w:rsidRPr="00B11063">
        <w:t xml:space="preserve">    </w:t>
      </w:r>
    </w:p>
    <w:p w:rsidR="00B11063" w:rsidRPr="00B11063" w:rsidRDefault="00B11063" w:rsidP="00B11063">
      <w:r w:rsidRPr="00B11063">
        <w:t xml:space="preserve">  Ежедневно портал посещают от</w:t>
      </w:r>
      <w:r>
        <w:rPr>
          <w:lang w:val="ru-RU"/>
        </w:rPr>
        <w:t xml:space="preserve"> 700</w:t>
      </w:r>
      <w:r w:rsidRPr="00B11063">
        <w:t xml:space="preserve"> пользователей, и количество наших друзей неуклонно растет. Порядка 30% наших пользователей составляют молодые люди в возрасте от 18 до 24 лет, и более 40% процентов в возрасте от 25 до 34 лет. </w:t>
      </w:r>
    </w:p>
    <w:p w:rsidR="00B11063" w:rsidRDefault="00B11063" w:rsidP="00B11063">
      <w:r w:rsidRPr="00B11063">
        <w:t xml:space="preserve">   Семейные ценности вечны. Но они также нуждаются и в постоянных услугах и материальном обеспечении. Размещая рекламу на нашем портале, Вы, уважаемые партнеры, как бы соприкасаетесь с самой вечностью. </w:t>
      </w:r>
    </w:p>
    <w:p w:rsidR="00B11063" w:rsidRDefault="00B11063" w:rsidP="00B11063"/>
    <w:p w:rsidR="00B11063" w:rsidRPr="00B11063" w:rsidRDefault="00B11063" w:rsidP="00B11063">
      <w:pPr>
        <w:rPr>
          <w:b/>
          <w:i/>
        </w:rPr>
      </w:pPr>
      <w:r w:rsidRPr="00B11063">
        <w:rPr>
          <w:b/>
          <w:i/>
        </w:rPr>
        <w:t>Инвестиции в рекламу на нашем сайте, самое долгосрочное и эффективное вложение небольших средств в будущее Вашего бизнеса.</w:t>
      </w:r>
    </w:p>
    <w:p w:rsidR="00B11063" w:rsidRPr="00B11063" w:rsidRDefault="00B11063" w:rsidP="00B11063">
      <w:pPr>
        <w:rPr>
          <w:b/>
        </w:rPr>
      </w:pPr>
      <w:r w:rsidRPr="00B11063">
        <w:rPr>
          <w:b/>
        </w:rPr>
        <w:t xml:space="preserve">  Преимущества нашего портал заключаются в том, что мы работаем: </w:t>
      </w:r>
    </w:p>
    <w:p w:rsidR="00B11063" w:rsidRPr="00B11063" w:rsidRDefault="00B11063" w:rsidP="00B11063">
      <w:pPr>
        <w:pStyle w:val="2"/>
        <w:rPr>
          <w:sz w:val="22"/>
          <w:szCs w:val="22"/>
        </w:rPr>
      </w:pPr>
      <w:r w:rsidRPr="00B11063">
        <w:rPr>
          <w:sz w:val="22"/>
          <w:szCs w:val="22"/>
        </w:rPr>
        <w:t xml:space="preserve">    - на целевую аудиторию, т.е. на молодые пары в возрасте от 20-35 лет, планирующие, ожидающие, или уже имеющие детей.</w:t>
      </w:r>
    </w:p>
    <w:p w:rsidR="00B11063" w:rsidRPr="00B11063" w:rsidRDefault="00B11063" w:rsidP="00B11063">
      <w:pPr>
        <w:pStyle w:val="2"/>
        <w:rPr>
          <w:sz w:val="22"/>
          <w:szCs w:val="22"/>
        </w:rPr>
      </w:pPr>
      <w:r w:rsidRPr="00B11063">
        <w:rPr>
          <w:sz w:val="22"/>
          <w:szCs w:val="22"/>
        </w:rPr>
        <w:t xml:space="preserve">   - неограниченная территория охвата аудитории и онлайн контакт с читателями.</w:t>
      </w:r>
    </w:p>
    <w:p w:rsidR="00B11063" w:rsidRPr="00B11063" w:rsidRDefault="00B11063" w:rsidP="00B11063">
      <w:pPr>
        <w:pStyle w:val="2"/>
        <w:rPr>
          <w:sz w:val="22"/>
          <w:szCs w:val="22"/>
        </w:rPr>
      </w:pPr>
      <w:r w:rsidRPr="00B11063">
        <w:rPr>
          <w:sz w:val="22"/>
          <w:szCs w:val="22"/>
        </w:rPr>
        <w:t xml:space="preserve">   - отсутствие сторонней рекламы (Яндекс, </w:t>
      </w:r>
      <w:proofErr w:type="spellStart"/>
      <w:r w:rsidRPr="00B11063">
        <w:rPr>
          <w:sz w:val="22"/>
          <w:szCs w:val="22"/>
        </w:rPr>
        <w:t>Диркет</w:t>
      </w:r>
      <w:proofErr w:type="spellEnd"/>
      <w:r w:rsidRPr="00B11063">
        <w:rPr>
          <w:sz w:val="22"/>
          <w:szCs w:val="22"/>
        </w:rPr>
        <w:t>, Гугл и др.)</w:t>
      </w:r>
    </w:p>
    <w:p w:rsidR="00B11063" w:rsidRPr="00B11063" w:rsidRDefault="00B11063" w:rsidP="00B11063">
      <w:pPr>
        <w:pStyle w:val="2"/>
        <w:rPr>
          <w:sz w:val="22"/>
          <w:szCs w:val="22"/>
        </w:rPr>
      </w:pPr>
      <w:r w:rsidRPr="00B11063">
        <w:rPr>
          <w:sz w:val="22"/>
          <w:szCs w:val="22"/>
        </w:rPr>
        <w:t xml:space="preserve">   - при этом, обеспечена возможность размещения баннеров, статей и фотопроектов.</w:t>
      </w:r>
    </w:p>
    <w:p w:rsidR="00B11063" w:rsidRPr="00B11063" w:rsidRDefault="00B11063" w:rsidP="00B11063">
      <w:pPr>
        <w:pStyle w:val="2"/>
        <w:rPr>
          <w:sz w:val="22"/>
          <w:szCs w:val="22"/>
        </w:rPr>
      </w:pPr>
      <w:r w:rsidRPr="00B11063">
        <w:rPr>
          <w:sz w:val="22"/>
          <w:szCs w:val="22"/>
        </w:rPr>
        <w:t xml:space="preserve">     - каждому нашему партнеру, гарантируется качественное обслуживание и индивидуальный подход.</w:t>
      </w:r>
    </w:p>
    <w:p w:rsidR="00B11063" w:rsidRPr="00B11063" w:rsidRDefault="00B11063" w:rsidP="00B11063"/>
    <w:p w:rsidR="00B11063" w:rsidRDefault="00B11063" w:rsidP="00B11063">
      <w:r w:rsidRPr="00B11063">
        <w:t xml:space="preserve">   Размещение рекламы на нашем портале, обеспечит рекламодателям весь спектр направлений, связанных с семьей, материнством и детством. Ваши товары и услуги будут востребованы, поскольку аудитория сайта, всегда нуждается в различных детских товарах и услугах для детей и молодых семей. Ведь дети растут, а родители желают, чтобы их дети были самыми лучшими, красивыми и довольными. </w:t>
      </w:r>
    </w:p>
    <w:p w:rsidR="00B11063" w:rsidRDefault="00B11063" w:rsidP="00B11063">
      <w:pPr>
        <w:rPr>
          <w:lang w:val="ru-RU"/>
        </w:rPr>
      </w:pPr>
    </w:p>
    <w:p w:rsidR="00B11063" w:rsidRPr="00B11063" w:rsidRDefault="00B11063" w:rsidP="00B11063">
      <w:r>
        <w:t xml:space="preserve">Ниже описаны стандартные услуги, цены* и форматы. Но нам всегда можно написать </w:t>
      </w:r>
      <w:hyperlink r:id="rId7" w:history="1">
        <w:r w:rsidRPr="00490296">
          <w:rPr>
            <w:rStyle w:val="ae"/>
            <w:rFonts w:ascii="Verdana" w:hAnsi="Verdana"/>
            <w:sz w:val="20"/>
            <w:szCs w:val="20"/>
            <w:shd w:val="clear" w:color="auto" w:fill="FFFFFF"/>
          </w:rPr>
          <w:t>advt@detskiivopros.ru</w:t>
        </w:r>
      </w:hyperlink>
      <w:r w:rsidRPr="00490296">
        <w:rPr>
          <w:rFonts w:ascii="Verdana" w:hAnsi="Verdana"/>
          <w:color w:val="999999"/>
          <w:sz w:val="20"/>
          <w:szCs w:val="20"/>
          <w:shd w:val="clear" w:color="auto" w:fill="FFFFFF"/>
          <w:lang w:val="ru-RU"/>
        </w:rPr>
        <w:t xml:space="preserve"> </w:t>
      </w:r>
      <w:r>
        <w:t xml:space="preserve">или позвонить </w:t>
      </w:r>
      <w:r>
        <w:rPr>
          <w:b/>
        </w:rPr>
        <w:t>+7-3822-94-2</w:t>
      </w:r>
      <w:r>
        <w:rPr>
          <w:b/>
          <w:lang w:val="ru-RU"/>
        </w:rPr>
        <w:t>5</w:t>
      </w:r>
      <w:r>
        <w:rPr>
          <w:b/>
        </w:rPr>
        <w:t>-03</w:t>
      </w:r>
      <w:r>
        <w:t>, чтобы обсудить любые возможности и потребности. Мы будем рады :)</w:t>
      </w:r>
    </w:p>
    <w:p w:rsidR="00B11063" w:rsidRDefault="00B11063" w:rsidP="00B11063">
      <w:pPr>
        <w:rPr>
          <w:b/>
          <w:i/>
        </w:rPr>
      </w:pPr>
      <w:r w:rsidRPr="00B11063">
        <w:rPr>
          <w:b/>
          <w:i/>
        </w:rPr>
        <w:t xml:space="preserve"> </w:t>
      </w:r>
    </w:p>
    <w:p w:rsidR="00323B6C" w:rsidRDefault="00B11063">
      <w:pPr>
        <w:pStyle w:val="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280"/>
        <w:rPr>
          <w:b/>
          <w:color w:val="000000"/>
          <w:sz w:val="26"/>
          <w:szCs w:val="26"/>
        </w:rPr>
      </w:pPr>
      <w:bookmarkStart w:id="0" w:name="_q70z9m5ylxjh" w:colFirst="0" w:colLast="0"/>
      <w:bookmarkEnd w:id="0"/>
      <w:r>
        <w:rPr>
          <w:b/>
          <w:color w:val="000000"/>
          <w:sz w:val="26"/>
          <w:szCs w:val="26"/>
          <w:lang w:val="ru-RU"/>
        </w:rPr>
        <w:t>Т</w:t>
      </w:r>
      <w:proofErr w:type="spellStart"/>
      <w:r w:rsidR="001460D4">
        <w:rPr>
          <w:b/>
          <w:color w:val="000000"/>
          <w:sz w:val="26"/>
          <w:szCs w:val="26"/>
        </w:rPr>
        <w:t>радиционные</w:t>
      </w:r>
      <w:proofErr w:type="spellEnd"/>
      <w:r w:rsidR="001460D4">
        <w:rPr>
          <w:b/>
          <w:color w:val="000000"/>
          <w:sz w:val="26"/>
          <w:szCs w:val="26"/>
        </w:rPr>
        <w:t xml:space="preserve"> форматы</w:t>
      </w:r>
    </w:p>
    <w:p w:rsidR="00B11063" w:rsidRPr="00A54F58" w:rsidRDefault="00A54F58" w:rsidP="00B11063">
      <w:pPr>
        <w:rPr>
          <w:lang w:val="ru-RU"/>
        </w:rPr>
      </w:pPr>
      <w:r>
        <w:rPr>
          <w:lang w:val="ru-RU"/>
        </w:rPr>
        <w:t xml:space="preserve"> </w:t>
      </w:r>
    </w:p>
    <w:tbl>
      <w:tblPr>
        <w:tblStyle w:val="a6"/>
        <w:tblW w:w="912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20"/>
        <w:gridCol w:w="3405"/>
        <w:gridCol w:w="2250"/>
        <w:gridCol w:w="1245"/>
      </w:tblGrid>
      <w:tr w:rsidR="00323B6C"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 размещения</w:t>
            </w:r>
          </w:p>
        </w:tc>
        <w:tc>
          <w:tcPr>
            <w:tcW w:w="34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Описание</w:t>
            </w:r>
          </w:p>
        </w:tc>
        <w:tc>
          <w:tcPr>
            <w:tcW w:w="2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Срок размещения</w:t>
            </w:r>
          </w:p>
        </w:tc>
        <w:tc>
          <w:tcPr>
            <w:tcW w:w="12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рублей</w:t>
            </w:r>
          </w:p>
        </w:tc>
      </w:tr>
      <w:tr w:rsidR="00323B6C">
        <w:tc>
          <w:tcPr>
            <w:tcW w:w="22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Новость</w:t>
            </w:r>
          </w:p>
        </w:tc>
        <w:tc>
          <w:tcPr>
            <w:tcW w:w="34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 w:rsidP="00490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Объём до 2000 знаков, включая пробелы; написание либо редактирование под формат издания при необходимости; до 5 иллюстраций; не более 1 видеоролика; анонс на главной странице 1 сутки.</w:t>
            </w:r>
          </w:p>
        </w:tc>
        <w:tc>
          <w:tcPr>
            <w:tcW w:w="22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Анонс на главной странице. В архиве издания – навечно.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Pr="00237400" w:rsidRDefault="002374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6000</w:t>
            </w:r>
          </w:p>
        </w:tc>
      </w:tr>
      <w:tr w:rsidR="00323B6C">
        <w:tc>
          <w:tcPr>
            <w:tcW w:w="22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Статья</w:t>
            </w:r>
          </w:p>
        </w:tc>
        <w:tc>
          <w:tcPr>
            <w:tcW w:w="34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Объём до 10000 знаков, включая пробелы; написание либо редактирование под формат издания при необходимости; до 15 иллюстраций; не более 4 видеороликов; анонс на главной странице 3 суток.</w:t>
            </w:r>
          </w:p>
        </w:tc>
        <w:tc>
          <w:tcPr>
            <w:tcW w:w="22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Анонс на главной странице. Архив издания - навечно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237400" w:rsidP="005209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12000</w:t>
            </w:r>
            <w:r w:rsidR="0052097B">
              <w:rPr>
                <w:sz w:val="20"/>
                <w:szCs w:val="20"/>
              </w:rPr>
              <w:t xml:space="preserve"> </w:t>
            </w:r>
          </w:p>
        </w:tc>
      </w:tr>
      <w:tr w:rsidR="00323B6C">
        <w:tc>
          <w:tcPr>
            <w:tcW w:w="562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Дополнительные возможности</w:t>
            </w:r>
          </w:p>
        </w:tc>
        <w:tc>
          <w:tcPr>
            <w:tcW w:w="22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323B6C">
        <w:tc>
          <w:tcPr>
            <w:tcW w:w="22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Абонентское обслуживание</w:t>
            </w:r>
          </w:p>
        </w:tc>
        <w:tc>
          <w:tcPr>
            <w:tcW w:w="34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Размещение новостей заказчика в ленте новостей (до 15 материалов в месяц, при договоре на срок от 3 месяцев)</w:t>
            </w:r>
          </w:p>
        </w:tc>
        <w:tc>
          <w:tcPr>
            <w:tcW w:w="22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месяц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</w:p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15 000</w:t>
            </w:r>
          </w:p>
        </w:tc>
      </w:tr>
    </w:tbl>
    <w:p w:rsidR="00B11063" w:rsidRDefault="00B11063">
      <w:pPr>
        <w:pStyle w:val="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280"/>
        <w:rPr>
          <w:b/>
          <w:color w:val="000000"/>
          <w:sz w:val="20"/>
          <w:szCs w:val="20"/>
        </w:rPr>
      </w:pPr>
      <w:bookmarkStart w:id="1" w:name="_5h8l51afghfn" w:colFirst="0" w:colLast="0"/>
      <w:bookmarkEnd w:id="1"/>
    </w:p>
    <w:p w:rsidR="00B11063" w:rsidRDefault="00B11063">
      <w:pPr>
        <w:pStyle w:val="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280"/>
        <w:rPr>
          <w:b/>
          <w:color w:val="000000"/>
          <w:sz w:val="20"/>
          <w:szCs w:val="20"/>
        </w:rPr>
      </w:pPr>
    </w:p>
    <w:p w:rsidR="00B11063" w:rsidRDefault="00B11063">
      <w:pPr>
        <w:pStyle w:val="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280"/>
        <w:rPr>
          <w:b/>
          <w:color w:val="000000"/>
          <w:sz w:val="20"/>
          <w:szCs w:val="20"/>
        </w:rPr>
      </w:pPr>
    </w:p>
    <w:p w:rsidR="00B11063" w:rsidRDefault="00B11063">
      <w:pPr>
        <w:pStyle w:val="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280"/>
        <w:rPr>
          <w:b/>
          <w:color w:val="000000"/>
          <w:sz w:val="20"/>
          <w:szCs w:val="20"/>
        </w:rPr>
      </w:pPr>
    </w:p>
    <w:p w:rsidR="00B11063" w:rsidRDefault="00B11063">
      <w:pPr>
        <w:pStyle w:val="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280"/>
        <w:rPr>
          <w:b/>
          <w:color w:val="000000"/>
          <w:sz w:val="20"/>
          <w:szCs w:val="20"/>
        </w:rPr>
      </w:pPr>
    </w:p>
    <w:p w:rsidR="00323B6C" w:rsidRDefault="001460D4">
      <w:pPr>
        <w:pStyle w:val="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280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lastRenderedPageBreak/>
        <w:t>Баннерная реклама</w:t>
      </w:r>
    </w:p>
    <w:tbl>
      <w:tblPr>
        <w:tblStyle w:val="a7"/>
        <w:tblW w:w="9120" w:type="dxa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80"/>
        <w:gridCol w:w="2430"/>
        <w:gridCol w:w="2310"/>
      </w:tblGrid>
      <w:tr w:rsidR="00323B6C">
        <w:trPr>
          <w:trHeight w:val="400"/>
        </w:trPr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Позиция</w:t>
            </w:r>
          </w:p>
          <w:p w:rsidR="00323B6C" w:rsidRDefault="001460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Неделя 50% показов</w:t>
            </w:r>
          </w:p>
        </w:tc>
        <w:tc>
          <w:tcPr>
            <w:tcW w:w="23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 50% показов</w:t>
            </w:r>
          </w:p>
        </w:tc>
      </w:tr>
      <w:tr w:rsidR="00323B6C">
        <w:trPr>
          <w:trHeight w:val="400"/>
        </w:trPr>
        <w:tc>
          <w:tcPr>
            <w:tcW w:w="43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0572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Главная Слайдер 1000*380</w:t>
            </w:r>
            <w:r w:rsidR="001460D4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Pr="0052097B" w:rsidRDefault="005209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5000</w:t>
            </w:r>
          </w:p>
        </w:tc>
        <w:tc>
          <w:tcPr>
            <w:tcW w:w="23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15 000</w:t>
            </w:r>
          </w:p>
        </w:tc>
      </w:tr>
      <w:tr w:rsidR="00323B6C" w:rsidTr="0005422B">
        <w:trPr>
          <w:trHeight w:val="420"/>
        </w:trPr>
        <w:tc>
          <w:tcPr>
            <w:tcW w:w="438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Pr="0005721F" w:rsidRDefault="00057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Главная верхний </w:t>
            </w:r>
            <w:proofErr w:type="spellStart"/>
            <w:r>
              <w:rPr>
                <w:sz w:val="20"/>
                <w:szCs w:val="20"/>
                <w:lang w:val="ru-RU"/>
              </w:rPr>
              <w:t>банер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1000*80</w:t>
            </w:r>
          </w:p>
          <w:p w:rsidR="00323B6C" w:rsidRDefault="001460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0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Pr="0052097B" w:rsidRDefault="005209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4000</w:t>
            </w:r>
          </w:p>
        </w:tc>
        <w:tc>
          <w:tcPr>
            <w:tcW w:w="2310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057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1460D4">
              <w:rPr>
                <w:sz w:val="20"/>
                <w:szCs w:val="20"/>
              </w:rPr>
              <w:t xml:space="preserve"> 000</w:t>
            </w:r>
          </w:p>
        </w:tc>
      </w:tr>
      <w:tr w:rsidR="0005422B" w:rsidTr="0005422B">
        <w:trPr>
          <w:trHeight w:val="420"/>
        </w:trPr>
        <w:tc>
          <w:tcPr>
            <w:tcW w:w="438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Pr="0005721F" w:rsidRDefault="00057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Главная нижний </w:t>
            </w:r>
            <w:proofErr w:type="spellStart"/>
            <w:r>
              <w:rPr>
                <w:sz w:val="20"/>
                <w:szCs w:val="20"/>
                <w:lang w:val="ru-RU"/>
              </w:rPr>
              <w:t>банер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900*120</w:t>
            </w:r>
          </w:p>
        </w:tc>
        <w:tc>
          <w:tcPr>
            <w:tcW w:w="2430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Pr="0005721F" w:rsidRDefault="005209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3000</w:t>
            </w:r>
          </w:p>
        </w:tc>
        <w:tc>
          <w:tcPr>
            <w:tcW w:w="2310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Pr="0005721F" w:rsidRDefault="00057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10000</w:t>
            </w:r>
          </w:p>
        </w:tc>
      </w:tr>
      <w:tr w:rsidR="0005422B" w:rsidTr="0005721F">
        <w:trPr>
          <w:trHeight w:val="420"/>
        </w:trPr>
        <w:tc>
          <w:tcPr>
            <w:tcW w:w="438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Pr="0005721F" w:rsidRDefault="00057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Сквозной боковой </w:t>
            </w:r>
            <w:proofErr w:type="spellStart"/>
            <w:r>
              <w:rPr>
                <w:sz w:val="20"/>
                <w:szCs w:val="20"/>
                <w:lang w:val="ru-RU"/>
              </w:rPr>
              <w:t>банер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200*300</w:t>
            </w:r>
          </w:p>
        </w:tc>
        <w:tc>
          <w:tcPr>
            <w:tcW w:w="2430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Pr="0005721F" w:rsidRDefault="005209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2000</w:t>
            </w:r>
          </w:p>
        </w:tc>
        <w:tc>
          <w:tcPr>
            <w:tcW w:w="2310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Pr="0005721F" w:rsidRDefault="0026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</w:t>
            </w:r>
            <w:r w:rsidR="0005721F">
              <w:rPr>
                <w:sz w:val="20"/>
                <w:szCs w:val="20"/>
                <w:lang w:val="ru-RU"/>
              </w:rPr>
              <w:t>000</w:t>
            </w:r>
          </w:p>
        </w:tc>
      </w:tr>
    </w:tbl>
    <w:p w:rsidR="00781F85" w:rsidRDefault="001460D4" w:rsidP="00B11063">
      <w:pPr>
        <w:pStyle w:val="af"/>
      </w:pPr>
      <w:r>
        <w:t xml:space="preserve"> </w:t>
      </w:r>
    </w:p>
    <w:p w:rsidR="00781F85" w:rsidRDefault="00781F85" w:rsidP="00B11063">
      <w:pPr>
        <w:pStyle w:val="af"/>
      </w:pPr>
    </w:p>
    <w:p w:rsidR="00781F85" w:rsidRDefault="00781F85" w:rsidP="00B11063">
      <w:pPr>
        <w:pStyle w:val="af"/>
      </w:pPr>
    </w:p>
    <w:p w:rsidR="00B11063" w:rsidRDefault="00B11063" w:rsidP="00B11063">
      <w:pPr>
        <w:pStyle w:val="af"/>
      </w:pPr>
      <w:r>
        <w:t>*Прямая ссылка на ресурс.</w:t>
      </w:r>
    </w:p>
    <w:p w:rsidR="00B11063" w:rsidRDefault="00B11063" w:rsidP="00B11063">
      <w:r>
        <w:t>**Баннер на всю ширину сайта. Но, при сужении экрана, при меньших разрешениях, обрезается по краям. Минимальный контент, который всегда будет видно - 800х на 80рх.</w:t>
      </w:r>
    </w:p>
    <w:p w:rsidR="00B11063" w:rsidRDefault="00B11063" w:rsidP="00B11063">
      <w:pPr>
        <w:pBdr>
          <w:top w:val="nil"/>
          <w:left w:val="nil"/>
          <w:bottom w:val="nil"/>
          <w:right w:val="nil"/>
          <w:between w:val="nil"/>
        </w:pBdr>
      </w:pPr>
      <w:r>
        <w:t xml:space="preserve">***Изготовление баннера оплачивается отдельно. Стоимость изготовления баннеров - от 1000 </w:t>
      </w:r>
      <w:proofErr w:type="spellStart"/>
      <w:r>
        <w:t>руб</w:t>
      </w:r>
      <w:proofErr w:type="spellEnd"/>
      <w:r>
        <w:rPr>
          <w:lang w:val="ru-RU"/>
        </w:rPr>
        <w:t>лей</w:t>
      </w:r>
      <w:r>
        <w:t>, обсуждается индивидуально. Материалы предоставлять в формате</w:t>
      </w:r>
      <w:r w:rsidRPr="009542C6">
        <w:t xml:space="preserve"> </w:t>
      </w:r>
      <w:proofErr w:type="spellStart"/>
      <w:r>
        <w:rPr>
          <w:lang w:val="en-US"/>
        </w:rPr>
        <w:t>Korel</w:t>
      </w:r>
      <w:proofErr w:type="spellEnd"/>
      <w:r>
        <w:t xml:space="preserve"> </w:t>
      </w:r>
      <w:r>
        <w:rPr>
          <w:lang w:val="en-US"/>
        </w:rPr>
        <w:t>Draw</w:t>
      </w:r>
      <w:r w:rsidRPr="009542C6">
        <w:t>.</w:t>
      </w:r>
    </w:p>
    <w:p w:rsidR="00323B6C" w:rsidRDefault="00323B6C">
      <w:pPr>
        <w:pBdr>
          <w:top w:val="nil"/>
          <w:left w:val="nil"/>
          <w:bottom w:val="nil"/>
          <w:right w:val="nil"/>
          <w:between w:val="nil"/>
        </w:pBdr>
      </w:pPr>
    </w:p>
    <w:p w:rsidR="00323B6C" w:rsidRDefault="001460D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  <w:r>
        <w:rPr>
          <w:b/>
          <w:sz w:val="26"/>
          <w:szCs w:val="26"/>
        </w:rPr>
        <w:t>С</w:t>
      </w:r>
      <w:r>
        <w:rPr>
          <w:b/>
          <w:color w:val="000000"/>
          <w:sz w:val="26"/>
          <w:szCs w:val="26"/>
        </w:rPr>
        <w:t>пецпроекты (</w:t>
      </w:r>
      <w:proofErr w:type="spellStart"/>
      <w:r>
        <w:fldChar w:fldCharType="begin"/>
      </w:r>
      <w:r>
        <w:instrText xml:space="preserve"> HYPERLINK "https://ru.wikipedia.org/wiki/%D0%95%D1%81%D1%82%D0%B5%D1%81%D1%82%D0%B2%D0%B5%D0%BD%D0%BD%D0%B0%D1%8F_%D1%80%D0%B5%D0%BA%D0%BB%D0%B0%D0%BC%D0%B0" \h </w:instrText>
      </w:r>
      <w:r>
        <w:fldChar w:fldCharType="separate"/>
      </w:r>
      <w:r>
        <w:rPr>
          <w:b/>
          <w:color w:val="1155CC"/>
          <w:sz w:val="26"/>
          <w:szCs w:val="26"/>
          <w:u w:val="single"/>
        </w:rPr>
        <w:t>нативная</w:t>
      </w:r>
      <w:proofErr w:type="spellEnd"/>
      <w:r>
        <w:rPr>
          <w:b/>
          <w:color w:val="1155CC"/>
          <w:sz w:val="26"/>
          <w:szCs w:val="26"/>
          <w:u w:val="single"/>
        </w:rPr>
        <w:t xml:space="preserve"> реклама</w:t>
      </w:r>
      <w:r>
        <w:rPr>
          <w:b/>
          <w:color w:val="1155CC"/>
          <w:sz w:val="26"/>
          <w:szCs w:val="26"/>
          <w:u w:val="single"/>
        </w:rPr>
        <w:fldChar w:fldCharType="end"/>
      </w:r>
      <w:r>
        <w:rPr>
          <w:b/>
          <w:color w:val="000000"/>
          <w:sz w:val="26"/>
          <w:szCs w:val="26"/>
        </w:rPr>
        <w:t>)</w:t>
      </w:r>
    </w:p>
    <w:tbl>
      <w:tblPr>
        <w:tblStyle w:val="a8"/>
        <w:tblW w:w="888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75"/>
        <w:gridCol w:w="2730"/>
        <w:gridCol w:w="3056"/>
        <w:gridCol w:w="1519"/>
      </w:tblGrid>
      <w:tr w:rsidR="00323B6C" w:rsidTr="0005422B"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Название</w:t>
            </w:r>
          </w:p>
        </w:tc>
        <w:tc>
          <w:tcPr>
            <w:tcW w:w="27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Описание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Примечание</w:t>
            </w:r>
          </w:p>
        </w:tc>
        <w:tc>
          <w:tcPr>
            <w:tcW w:w="15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рублей</w:t>
            </w:r>
          </w:p>
        </w:tc>
      </w:tr>
      <w:tr w:rsidR="00323B6C" w:rsidTr="0005422B">
        <w:tc>
          <w:tcPr>
            <w:tcW w:w="1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Спецпроект</w:t>
            </w:r>
          </w:p>
        </w:tc>
        <w:tc>
          <w:tcPr>
            <w:tcW w:w="27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Серия материалов, сопровождение маркетинговых и PR кампаний. Разрабатывается индивидуально для каждого клиента.</w:t>
            </w:r>
          </w:p>
        </w:tc>
        <w:tc>
          <w:tcPr>
            <w:tcW w:w="30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2374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Периодичность выход</w:t>
            </w:r>
            <w:r w:rsidR="001460D4">
              <w:rPr>
                <w:sz w:val="20"/>
                <w:szCs w:val="20"/>
              </w:rPr>
              <w:t xml:space="preserve"> материалов согласовывается с заказчиком. Спецпроект может иметь уникальное оформление, которое согласовывается с заказчиком</w:t>
            </w:r>
          </w:p>
        </w:tc>
        <w:tc>
          <w:tcPr>
            <w:tcW w:w="151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Договорная (зависит от количества и сложности материалов)</w:t>
            </w:r>
          </w:p>
          <w:p w:rsidR="0005422B" w:rsidRPr="0005422B" w:rsidRDefault="00054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От 20 000</w:t>
            </w:r>
          </w:p>
        </w:tc>
      </w:tr>
      <w:tr w:rsidR="00323B6C" w:rsidTr="0005422B">
        <w:tc>
          <w:tcPr>
            <w:tcW w:w="157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Лонгрид</w:t>
            </w:r>
            <w:proofErr w:type="spellEnd"/>
          </w:p>
        </w:tc>
        <w:tc>
          <w:tcPr>
            <w:tcW w:w="2730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Многостраничный материал, который позволяет полностью погрузиться в заданную тему благодаря тексту и интерактивным элементам: иллюстрациям, цитатам, </w:t>
            </w:r>
            <w:proofErr w:type="spellStart"/>
            <w:r>
              <w:rPr>
                <w:i/>
                <w:sz w:val="20"/>
                <w:szCs w:val="20"/>
              </w:rPr>
              <w:t>инфографике</w:t>
            </w:r>
            <w:proofErr w:type="spellEnd"/>
            <w:r>
              <w:rPr>
                <w:i/>
                <w:sz w:val="20"/>
                <w:szCs w:val="20"/>
              </w:rPr>
              <w:t>, видео, сноскам и т.д.</w:t>
            </w:r>
          </w:p>
        </w:tc>
        <w:tc>
          <w:tcPr>
            <w:tcW w:w="3056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 w:rsidP="00054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19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 w:rsidP="002374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 </w:t>
            </w:r>
            <w:r w:rsidR="0005422B">
              <w:rPr>
                <w:sz w:val="20"/>
                <w:szCs w:val="20"/>
                <w:lang w:val="ru-RU"/>
              </w:rPr>
              <w:t xml:space="preserve">15 </w:t>
            </w:r>
            <w:r>
              <w:rPr>
                <w:sz w:val="20"/>
                <w:szCs w:val="20"/>
              </w:rPr>
              <w:t>000</w:t>
            </w:r>
          </w:p>
        </w:tc>
      </w:tr>
      <w:tr w:rsidR="0005422B" w:rsidTr="0005422B">
        <w:tc>
          <w:tcPr>
            <w:tcW w:w="157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Pr="0005422B" w:rsidRDefault="00054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Фотопроект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Pr="0005422B" w:rsidRDefault="00054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 xml:space="preserve">Серия фотографий одной </w:t>
            </w:r>
            <w:r>
              <w:rPr>
                <w:i/>
                <w:sz w:val="20"/>
                <w:szCs w:val="20"/>
                <w:lang w:val="ru-RU"/>
              </w:rPr>
              <w:lastRenderedPageBreak/>
              <w:t>компании с изображением товаров и услуг</w:t>
            </w:r>
          </w:p>
        </w:tc>
        <w:tc>
          <w:tcPr>
            <w:tcW w:w="3056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Default="0005422B" w:rsidP="00054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 xml:space="preserve">Не более 12 фотографий в </w:t>
            </w:r>
            <w:r>
              <w:rPr>
                <w:sz w:val="20"/>
                <w:szCs w:val="20"/>
                <w:lang w:val="ru-RU"/>
              </w:rPr>
              <w:lastRenderedPageBreak/>
              <w:t>хорошем качества, возможна ссылка на сайт или социальные сети.</w:t>
            </w:r>
          </w:p>
          <w:p w:rsidR="0005422B" w:rsidRPr="0005422B" w:rsidRDefault="0005422B" w:rsidP="00054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Описание продукта </w:t>
            </w:r>
          </w:p>
        </w:tc>
        <w:tc>
          <w:tcPr>
            <w:tcW w:w="1519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Pr="0005422B" w:rsidRDefault="0005422B" w:rsidP="002374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10000</w:t>
            </w:r>
          </w:p>
        </w:tc>
      </w:tr>
      <w:tr w:rsidR="0005422B" w:rsidTr="0005422B">
        <w:tc>
          <w:tcPr>
            <w:tcW w:w="157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Default="00054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Консультация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Pr="0005422B" w:rsidRDefault="00054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 xml:space="preserve">Размещение эксперта компании с ссылкой на основной ресурс. Вопросно-ответная форма работы. </w:t>
            </w:r>
          </w:p>
        </w:tc>
        <w:tc>
          <w:tcPr>
            <w:tcW w:w="3056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Pr="0005422B" w:rsidRDefault="00054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Срок размещения от 2 недель, в среднем на подготовку ответа дается 24 ч. Анонсы во всех социальных сетях</w:t>
            </w:r>
          </w:p>
        </w:tc>
        <w:tc>
          <w:tcPr>
            <w:tcW w:w="1519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Pr="0005422B" w:rsidRDefault="0005422B" w:rsidP="002374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От 5000</w:t>
            </w:r>
          </w:p>
        </w:tc>
      </w:tr>
      <w:tr w:rsidR="0005422B" w:rsidTr="0005422B">
        <w:tc>
          <w:tcPr>
            <w:tcW w:w="157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Default="00054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Афиша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Pr="0005422B" w:rsidRDefault="00054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Размещение афиш мероприятий с ссылкой на ресурс</w:t>
            </w:r>
          </w:p>
        </w:tc>
        <w:tc>
          <w:tcPr>
            <w:tcW w:w="3056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Pr="0005422B" w:rsidRDefault="00054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Срок размещения до момента проведения мероприятия</w:t>
            </w:r>
          </w:p>
        </w:tc>
        <w:tc>
          <w:tcPr>
            <w:tcW w:w="1519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Pr="0005422B" w:rsidRDefault="0005422B" w:rsidP="00054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бесплатно</w:t>
            </w:r>
          </w:p>
        </w:tc>
      </w:tr>
    </w:tbl>
    <w:p w:rsidR="0052097B" w:rsidRPr="00267C42" w:rsidRDefault="001460D4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sz w:val="20"/>
          <w:szCs w:val="20"/>
          <w:lang w:val="ru-RU"/>
        </w:rPr>
      </w:pPr>
      <w:r>
        <w:rPr>
          <w:i/>
          <w:sz w:val="20"/>
          <w:szCs w:val="20"/>
        </w:rPr>
        <w:t>* Указанные цены не являются публичной офертой</w:t>
      </w:r>
      <w:r w:rsidR="00781F85">
        <w:rPr>
          <w:i/>
          <w:sz w:val="20"/>
          <w:szCs w:val="20"/>
          <w:lang w:val="ru-RU"/>
        </w:rPr>
        <w:t xml:space="preserve">                                                                    </w:t>
      </w:r>
      <w:r w:rsidR="0052097B" w:rsidRPr="00267C42">
        <w:rPr>
          <w:b/>
          <w:i/>
          <w:sz w:val="20"/>
          <w:szCs w:val="20"/>
          <w:lang w:val="ru-RU"/>
        </w:rPr>
        <w:t>МЫ НЕ ДЕЛИМ ЛЮДЕЙ НА МАМ И ПАП, НАС ЧИТАЮТ РОДИТЕЛИ!!!!</w:t>
      </w:r>
      <w:r w:rsidR="00781F85">
        <w:rPr>
          <w:b/>
          <w:i/>
          <w:noProof/>
          <w:sz w:val="20"/>
          <w:szCs w:val="20"/>
          <w:lang w:val="ru-RU"/>
        </w:rPr>
        <w:lastRenderedPageBreak/>
        <w:drawing>
          <wp:inline distT="0" distB="0" distL="0" distR="0">
            <wp:extent cx="4515485" cy="88607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лавная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F85">
        <w:rPr>
          <w:b/>
          <w:i/>
          <w:noProof/>
          <w:sz w:val="20"/>
          <w:szCs w:val="20"/>
          <w:lang w:val="ru-RU"/>
        </w:rPr>
        <w:lastRenderedPageBreak/>
        <w:drawing>
          <wp:inline distT="0" distB="0" distL="0" distR="0">
            <wp:extent cx="5695950" cy="88607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екты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097B" w:rsidRPr="00267C4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30C" w:rsidRDefault="008D030C">
      <w:pPr>
        <w:spacing w:line="240" w:lineRule="auto"/>
      </w:pPr>
      <w:r>
        <w:separator/>
      </w:r>
    </w:p>
  </w:endnote>
  <w:endnote w:type="continuationSeparator" w:id="0">
    <w:p w:rsidR="008D030C" w:rsidRDefault="008D03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0E4" w:rsidRDefault="003C00E4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0E4" w:rsidRDefault="003C00E4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0E4" w:rsidRDefault="003C00E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30C" w:rsidRDefault="008D030C">
      <w:pPr>
        <w:spacing w:line="240" w:lineRule="auto"/>
      </w:pPr>
      <w:r>
        <w:separator/>
      </w:r>
    </w:p>
  </w:footnote>
  <w:footnote w:type="continuationSeparator" w:id="0">
    <w:p w:rsidR="008D030C" w:rsidRDefault="008D03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0E4" w:rsidRDefault="003C00E4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B6C" w:rsidRDefault="00323B6C">
    <w:pPr>
      <w:pBdr>
        <w:top w:val="nil"/>
        <w:left w:val="nil"/>
        <w:bottom w:val="nil"/>
        <w:right w:val="nil"/>
        <w:between w:val="nil"/>
      </w:pBdr>
    </w:pPr>
  </w:p>
  <w:tbl>
    <w:tblPr>
      <w:tblStyle w:val="a9"/>
      <w:tblW w:w="8895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3585"/>
      <w:gridCol w:w="5310"/>
    </w:tblGrid>
    <w:tr w:rsidR="00323B6C" w:rsidRPr="00237400">
      <w:tc>
        <w:tcPr>
          <w:tcW w:w="3585" w:type="dxa"/>
          <w:tcBorders>
            <w:bottom w:val="single" w:sz="36" w:space="0" w:color="000000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323B6C" w:rsidRDefault="0049029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</w:pPr>
          <w:r>
            <w:rPr>
              <w:noProof/>
              <w:lang w:val="ru-RU"/>
            </w:rPr>
            <w:drawing>
              <wp:inline distT="0" distB="0" distL="0" distR="0">
                <wp:extent cx="2152650" cy="800100"/>
                <wp:effectExtent l="0" t="0" r="0" b="0"/>
                <wp:docPr id="4" name="Рисунок 4" descr="https://psv4.userapi.com/c848124/u8201303/docs/d13/2bd6824b7960/dvlogo1.jpg?extra=eX7hJN4U8eUlYYVHnJxW94Qbn0btRXZrtn01Cl4Mo5xTy3OSO11SJCx-3xhkgTYDVNAR3JgE_kWFUEghfXOtrDkWE27F5Rlq94gjv0YeSl0CRWRhxU-3cwgvcY_Ru4p9Ok9cQmGmm0Ceb8hkI-u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psv4.userapi.com/c848124/u8201303/docs/d13/2bd6824b7960/dvlogo1.jpg?extra=eX7hJN4U8eUlYYVHnJxW94Qbn0btRXZrtn01Cl4Mo5xTy3OSO11SJCx-3xhkgTYDVNAR3JgE_kWFUEghfXOtrDkWE27F5Rlq94gjv0YeSl0CRWRhxU-3cwgvcY_Ru4p9Ok9cQmGmm0Ceb8hkI-u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26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10" w:type="dxa"/>
          <w:tcBorders>
            <w:bottom w:val="single" w:sz="36" w:space="0" w:color="000000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490296" w:rsidRPr="00490296" w:rsidRDefault="00490296" w:rsidP="0049029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 w:themeColor="text1"/>
              <w:sz w:val="18"/>
              <w:szCs w:val="18"/>
              <w:lang w:val="ru-RU"/>
            </w:rPr>
          </w:pPr>
          <w:r w:rsidRPr="00490296">
            <w:rPr>
              <w:color w:val="000000" w:themeColor="text1"/>
              <w:sz w:val="18"/>
              <w:szCs w:val="18"/>
              <w:lang w:val="ru-RU"/>
            </w:rPr>
            <w:t>Учредитель ООО «ДЕТСКИЙВОПРОС.РФ»</w:t>
          </w:r>
        </w:p>
        <w:p w:rsidR="00490296" w:rsidRPr="00490296" w:rsidRDefault="00490296" w:rsidP="0049029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 w:themeColor="text1"/>
              <w:sz w:val="18"/>
              <w:szCs w:val="18"/>
              <w:lang w:val="ru-RU"/>
            </w:rPr>
          </w:pPr>
          <w:r w:rsidRPr="00490296">
            <w:rPr>
              <w:color w:val="000000" w:themeColor="text1"/>
              <w:sz w:val="18"/>
              <w:szCs w:val="18"/>
              <w:lang w:val="ru-RU"/>
            </w:rPr>
            <w:t>Свидетельство о регистрации СМИ</w:t>
          </w:r>
        </w:p>
        <w:p w:rsidR="00490296" w:rsidRPr="00490296" w:rsidRDefault="00490296" w:rsidP="0049029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 w:themeColor="text1"/>
              <w:sz w:val="18"/>
              <w:szCs w:val="18"/>
              <w:lang w:val="ru-RU"/>
            </w:rPr>
          </w:pPr>
          <w:r w:rsidRPr="00490296">
            <w:rPr>
              <w:color w:val="000000" w:themeColor="text1"/>
              <w:sz w:val="18"/>
              <w:szCs w:val="18"/>
              <w:lang w:val="ru-RU"/>
            </w:rPr>
            <w:t>ЭЛ № ФС77-75192 от 07.03.2019 г.</w:t>
          </w:r>
        </w:p>
        <w:p w:rsidR="00490296" w:rsidRPr="00490296" w:rsidRDefault="00490296" w:rsidP="0049029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 w:themeColor="text1"/>
              <w:sz w:val="18"/>
              <w:szCs w:val="18"/>
              <w:lang w:val="ru-RU"/>
            </w:rPr>
          </w:pPr>
          <w:r w:rsidRPr="00490296">
            <w:rPr>
              <w:color w:val="000000" w:themeColor="text1"/>
              <w:sz w:val="18"/>
              <w:szCs w:val="18"/>
              <w:lang w:val="ru-RU"/>
            </w:rPr>
            <w:t xml:space="preserve">Адрес редакции: </w:t>
          </w:r>
          <w:r w:rsidR="003C00E4">
            <w:rPr>
              <w:color w:val="000000" w:themeColor="text1"/>
              <w:sz w:val="18"/>
              <w:szCs w:val="18"/>
              <w:lang w:val="ru-RU"/>
            </w:rPr>
            <w:t xml:space="preserve"> Россия</w:t>
          </w:r>
        </w:p>
        <w:p w:rsidR="00490296" w:rsidRPr="003C00E4" w:rsidRDefault="00490296" w:rsidP="0049029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 w:themeColor="text1"/>
              <w:sz w:val="18"/>
              <w:szCs w:val="18"/>
              <w:lang w:val="en-US"/>
            </w:rPr>
          </w:pPr>
          <w:r w:rsidRPr="00490296">
            <w:rPr>
              <w:color w:val="000000" w:themeColor="text1"/>
              <w:sz w:val="18"/>
              <w:szCs w:val="18"/>
              <w:lang w:val="ru-RU"/>
            </w:rPr>
            <w:t>Тел</w:t>
          </w:r>
          <w:r w:rsidRPr="003C00E4">
            <w:rPr>
              <w:color w:val="000000" w:themeColor="text1"/>
              <w:sz w:val="18"/>
              <w:szCs w:val="18"/>
              <w:lang w:val="en-US"/>
            </w:rPr>
            <w:t xml:space="preserve">. </w:t>
          </w:r>
          <w:r w:rsidR="003C00E4" w:rsidRPr="003C00E4">
            <w:rPr>
              <w:color w:val="000000" w:themeColor="text1"/>
              <w:sz w:val="18"/>
              <w:szCs w:val="18"/>
              <w:lang w:val="en-US"/>
            </w:rPr>
            <w:t>89123981782</w:t>
          </w:r>
          <w:r w:rsidRPr="003C00E4">
            <w:rPr>
              <w:color w:val="000000" w:themeColor="text1"/>
              <w:sz w:val="18"/>
              <w:szCs w:val="18"/>
              <w:lang w:val="en-US"/>
            </w:rPr>
            <w:t xml:space="preserve"> E-mail: deti_vopros@mail.ru</w:t>
          </w:r>
          <w:bookmarkStart w:id="2" w:name="_GoBack"/>
          <w:bookmarkEnd w:id="2"/>
        </w:p>
        <w:p w:rsidR="00237400" w:rsidRPr="00237400" w:rsidRDefault="00490296" w:rsidP="0049029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1155CC"/>
              <w:sz w:val="18"/>
              <w:szCs w:val="18"/>
              <w:u w:val="single"/>
              <w:lang w:val="ru-RU"/>
            </w:rPr>
          </w:pPr>
          <w:r w:rsidRPr="00490296">
            <w:rPr>
              <w:color w:val="000000" w:themeColor="text1"/>
              <w:sz w:val="18"/>
              <w:szCs w:val="18"/>
              <w:lang w:val="ru-RU"/>
            </w:rPr>
            <w:t>Сайт</w:t>
          </w:r>
          <w:r w:rsidRPr="00490296">
            <w:rPr>
              <w:color w:val="17365D" w:themeColor="text2" w:themeShade="BF"/>
              <w:sz w:val="18"/>
              <w:szCs w:val="18"/>
              <w:lang w:val="ru-RU"/>
            </w:rPr>
            <w:t>:</w:t>
          </w:r>
          <w:r w:rsidRPr="00490296">
            <w:rPr>
              <w:b/>
              <w:color w:val="17365D" w:themeColor="text2" w:themeShade="BF"/>
              <w:sz w:val="18"/>
              <w:szCs w:val="18"/>
              <w:lang w:val="ru-RU"/>
            </w:rPr>
            <w:t xml:space="preserve"> </w:t>
          </w:r>
          <w:hyperlink r:id="rId2" w:tgtFrame="_blank" w:history="1">
            <w:r w:rsidRPr="00490296">
              <w:rPr>
                <w:rStyle w:val="ae"/>
                <w:b/>
                <w:color w:val="17365D" w:themeColor="text2" w:themeShade="BF"/>
                <w:sz w:val="20"/>
                <w:szCs w:val="20"/>
                <w:shd w:val="clear" w:color="auto" w:fill="FFFFFF"/>
              </w:rPr>
              <w:t>http://детскийвопрос.рф/</w:t>
            </w:r>
          </w:hyperlink>
        </w:p>
      </w:tc>
    </w:tr>
  </w:tbl>
  <w:p w:rsidR="00323B6C" w:rsidRPr="00237400" w:rsidRDefault="00323B6C">
    <w:pPr>
      <w:pBdr>
        <w:top w:val="nil"/>
        <w:left w:val="nil"/>
        <w:bottom w:val="nil"/>
        <w:right w:val="nil"/>
        <w:between w:val="nil"/>
      </w:pBdr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0E4" w:rsidRDefault="003C00E4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B6C"/>
    <w:rsid w:val="0005422B"/>
    <w:rsid w:val="0005721F"/>
    <w:rsid w:val="001460D4"/>
    <w:rsid w:val="00237400"/>
    <w:rsid w:val="00267C42"/>
    <w:rsid w:val="00323B6C"/>
    <w:rsid w:val="003C00E4"/>
    <w:rsid w:val="00490296"/>
    <w:rsid w:val="0052097B"/>
    <w:rsid w:val="0053685D"/>
    <w:rsid w:val="00781F85"/>
    <w:rsid w:val="008D030C"/>
    <w:rsid w:val="00A54F58"/>
    <w:rsid w:val="00B11063"/>
    <w:rsid w:val="00B71561"/>
    <w:rsid w:val="00BF34ED"/>
    <w:rsid w:val="00E90A56"/>
    <w:rsid w:val="00E92D0E"/>
    <w:rsid w:val="00F8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5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a">
    <w:name w:val="header"/>
    <w:basedOn w:val="a"/>
    <w:link w:val="ab"/>
    <w:uiPriority w:val="99"/>
    <w:unhideWhenUsed/>
    <w:rsid w:val="00237400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37400"/>
  </w:style>
  <w:style w:type="paragraph" w:styleId="ac">
    <w:name w:val="footer"/>
    <w:basedOn w:val="a"/>
    <w:link w:val="ad"/>
    <w:uiPriority w:val="99"/>
    <w:unhideWhenUsed/>
    <w:rsid w:val="00237400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37400"/>
  </w:style>
  <w:style w:type="character" w:styleId="ae">
    <w:name w:val="Hyperlink"/>
    <w:basedOn w:val="a0"/>
    <w:uiPriority w:val="99"/>
    <w:unhideWhenUsed/>
    <w:rsid w:val="00237400"/>
    <w:rPr>
      <w:color w:val="0000FF" w:themeColor="hyperlink"/>
      <w:u w:val="single"/>
    </w:rPr>
  </w:style>
  <w:style w:type="paragraph" w:styleId="af">
    <w:name w:val="No Spacing"/>
    <w:uiPriority w:val="1"/>
    <w:qFormat/>
    <w:rsid w:val="00B11063"/>
    <w:pPr>
      <w:spacing w:line="240" w:lineRule="auto"/>
    </w:pPr>
    <w:rPr>
      <w:rFonts w:asciiTheme="minorHAnsi" w:eastAsiaTheme="minorHAnsi" w:hAnsiTheme="minorHAnsi" w:cstheme="minorBidi"/>
      <w:lang w:val="ru-RU" w:eastAsia="en-US"/>
    </w:rPr>
  </w:style>
  <w:style w:type="character" w:customStyle="1" w:styleId="a4">
    <w:name w:val="Название Знак"/>
    <w:basedOn w:val="a0"/>
    <w:link w:val="a3"/>
    <w:uiPriority w:val="10"/>
    <w:rsid w:val="00B11063"/>
    <w:rPr>
      <w:sz w:val="52"/>
      <w:szCs w:val="52"/>
    </w:rPr>
  </w:style>
  <w:style w:type="character" w:customStyle="1" w:styleId="20">
    <w:name w:val="Заголовок 2 Знак"/>
    <w:basedOn w:val="a0"/>
    <w:link w:val="2"/>
    <w:rsid w:val="00B11063"/>
    <w:rPr>
      <w:sz w:val="32"/>
      <w:szCs w:val="32"/>
    </w:rPr>
  </w:style>
  <w:style w:type="paragraph" w:styleId="af0">
    <w:name w:val="Balloon Text"/>
    <w:basedOn w:val="a"/>
    <w:link w:val="af1"/>
    <w:uiPriority w:val="99"/>
    <w:semiHidden/>
    <w:unhideWhenUsed/>
    <w:rsid w:val="003C00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C00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5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a">
    <w:name w:val="header"/>
    <w:basedOn w:val="a"/>
    <w:link w:val="ab"/>
    <w:uiPriority w:val="99"/>
    <w:unhideWhenUsed/>
    <w:rsid w:val="00237400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37400"/>
  </w:style>
  <w:style w:type="paragraph" w:styleId="ac">
    <w:name w:val="footer"/>
    <w:basedOn w:val="a"/>
    <w:link w:val="ad"/>
    <w:uiPriority w:val="99"/>
    <w:unhideWhenUsed/>
    <w:rsid w:val="00237400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37400"/>
  </w:style>
  <w:style w:type="character" w:styleId="ae">
    <w:name w:val="Hyperlink"/>
    <w:basedOn w:val="a0"/>
    <w:uiPriority w:val="99"/>
    <w:unhideWhenUsed/>
    <w:rsid w:val="00237400"/>
    <w:rPr>
      <w:color w:val="0000FF" w:themeColor="hyperlink"/>
      <w:u w:val="single"/>
    </w:rPr>
  </w:style>
  <w:style w:type="paragraph" w:styleId="af">
    <w:name w:val="No Spacing"/>
    <w:uiPriority w:val="1"/>
    <w:qFormat/>
    <w:rsid w:val="00B11063"/>
    <w:pPr>
      <w:spacing w:line="240" w:lineRule="auto"/>
    </w:pPr>
    <w:rPr>
      <w:rFonts w:asciiTheme="minorHAnsi" w:eastAsiaTheme="minorHAnsi" w:hAnsiTheme="minorHAnsi" w:cstheme="minorBidi"/>
      <w:lang w:val="ru-RU" w:eastAsia="en-US"/>
    </w:rPr>
  </w:style>
  <w:style w:type="character" w:customStyle="1" w:styleId="a4">
    <w:name w:val="Название Знак"/>
    <w:basedOn w:val="a0"/>
    <w:link w:val="a3"/>
    <w:uiPriority w:val="10"/>
    <w:rsid w:val="00B11063"/>
    <w:rPr>
      <w:sz w:val="52"/>
      <w:szCs w:val="52"/>
    </w:rPr>
  </w:style>
  <w:style w:type="character" w:customStyle="1" w:styleId="20">
    <w:name w:val="Заголовок 2 Знак"/>
    <w:basedOn w:val="a0"/>
    <w:link w:val="2"/>
    <w:rsid w:val="00B11063"/>
    <w:rPr>
      <w:sz w:val="32"/>
      <w:szCs w:val="32"/>
    </w:rPr>
  </w:style>
  <w:style w:type="paragraph" w:styleId="af0">
    <w:name w:val="Balloon Text"/>
    <w:basedOn w:val="a"/>
    <w:link w:val="af1"/>
    <w:uiPriority w:val="99"/>
    <w:semiHidden/>
    <w:unhideWhenUsed/>
    <w:rsid w:val="003C00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C00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advt@detskiivopros.ru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vk.com/away.php?to=http%3A%2F%2F%E4%E5%F2%F1%EA%E8%E9%E2%EE%EF%F0%EE%F1.%F0%F4%2F&amp;cc_key=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794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</dc:creator>
  <cp:lastModifiedBy>natal</cp:lastModifiedBy>
  <cp:revision>2</cp:revision>
  <dcterms:created xsi:type="dcterms:W3CDTF">2023-05-12T06:39:00Z</dcterms:created>
  <dcterms:modified xsi:type="dcterms:W3CDTF">2023-05-12T06:39:00Z</dcterms:modified>
</cp:coreProperties>
</file>